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811A8" w14:textId="77777777" w:rsidR="005232D4" w:rsidRDefault="005232D4" w:rsidP="0014285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85D2543" wp14:editId="36E305D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A4F72" w14:textId="77777777" w:rsidR="005232D4" w:rsidRDefault="005232D4" w:rsidP="0014285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9D69417" w14:textId="77777777" w:rsidR="005232D4" w:rsidRDefault="005232D4" w:rsidP="0014285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7FC21BA" w14:textId="50F3DFF1" w:rsidR="005232D4" w:rsidRPr="00A91438" w:rsidRDefault="005232D4" w:rsidP="0014285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232D4">
        <w:rPr>
          <w:sz w:val="28"/>
          <w:szCs w:val="28"/>
          <w:u w:val="single"/>
        </w:rPr>
        <w:t>03.10.2025</w:t>
      </w:r>
      <w:r>
        <w:rPr>
          <w:sz w:val="28"/>
          <w:szCs w:val="28"/>
        </w:rPr>
        <w:t xml:space="preserve"> № </w:t>
      </w:r>
      <w:r w:rsidRPr="005232D4">
        <w:rPr>
          <w:sz w:val="28"/>
          <w:szCs w:val="28"/>
          <w:u w:val="single"/>
        </w:rPr>
        <w:t>713-п/25</w:t>
      </w:r>
    </w:p>
    <w:p w14:paraId="4EA6C193" w14:textId="77777777" w:rsidR="005232D4" w:rsidRDefault="005232D4" w:rsidP="0014285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E5CF88B" w14:textId="77777777" w:rsidR="005232D4" w:rsidRDefault="005232D4" w:rsidP="0014285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Углегорского муниципального округа Сахалинской области «Обеспечение жильем молодых семей Углегорского муниципального округа Сахалинской области на 2025-2030 годы»</w:t>
      </w:r>
    </w:p>
    <w:p w14:paraId="7FB7EC05" w14:textId="77777777" w:rsidR="005232D4" w:rsidRDefault="005232D4" w:rsidP="00142854">
      <w:pPr>
        <w:ind w:firstLine="709"/>
        <w:jc w:val="both"/>
        <w:rPr>
          <w:sz w:val="28"/>
          <w:szCs w:val="28"/>
          <w:lang w:eastAsia="en-US"/>
        </w:rPr>
      </w:pPr>
      <w:r w:rsidRPr="004E5F19">
        <w:rPr>
          <w:sz w:val="28"/>
          <w:szCs w:val="28"/>
        </w:rPr>
        <w:t xml:space="preserve">В соответствии со </w:t>
      </w:r>
      <w:hyperlink r:id="rId5" w:history="1">
        <w:r w:rsidRPr="004E5F19">
          <w:rPr>
            <w:sz w:val="28"/>
            <w:szCs w:val="28"/>
          </w:rPr>
          <w:t>статьей 179</w:t>
        </w:r>
      </w:hyperlink>
      <w:r w:rsidRPr="004E5F19">
        <w:rPr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4E5F19">
          <w:rPr>
            <w:sz w:val="28"/>
            <w:szCs w:val="28"/>
          </w:rPr>
          <w:t>статьей 16</w:t>
        </w:r>
      </w:hyperlink>
      <w:r w:rsidRPr="004E5F19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4E5F19">
        <w:rPr>
          <w:sz w:val="28"/>
          <w:szCs w:val="28"/>
        </w:rPr>
        <w:t xml:space="preserve"> </w:t>
      </w:r>
      <w:hyperlink r:id="rId7" w:history="1">
        <w:r w:rsidRPr="004E5F19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администрации Углегорского</w:t>
      </w:r>
      <w:r w:rsidRPr="004E5F1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4E5F1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4E5F19">
        <w:rPr>
          <w:sz w:val="28"/>
          <w:szCs w:val="28"/>
        </w:rPr>
        <w:t xml:space="preserve"> от </w:t>
      </w:r>
      <w:r>
        <w:rPr>
          <w:sz w:val="28"/>
          <w:szCs w:val="28"/>
        </w:rPr>
        <w:t>04.02.2025 № 96-п/25</w:t>
      </w:r>
      <w:r w:rsidRPr="004E5F19">
        <w:rPr>
          <w:sz w:val="28"/>
          <w:szCs w:val="28"/>
          <w:lang w:eastAsia="en-US"/>
        </w:rPr>
        <w:t xml:space="preserve"> «</w:t>
      </w:r>
      <w:r w:rsidRPr="001E304B">
        <w:rPr>
          <w:sz w:val="28"/>
          <w:szCs w:val="28"/>
          <w:lang w:eastAsia="en-US"/>
        </w:rPr>
        <w:t>Об утверждении Порядка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</w:t>
      </w:r>
      <w:r w:rsidRPr="004E5F1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 Уставом</w:t>
      </w:r>
      <w:r w:rsidRPr="004E5F1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Углегорского муниципального округа Сахалинской области, </w:t>
      </w:r>
      <w:r>
        <w:rPr>
          <w:sz w:val="28"/>
          <w:szCs w:val="28"/>
        </w:rPr>
        <w:t xml:space="preserve">администрация Углегорского </w:t>
      </w:r>
      <w:r>
        <w:rPr>
          <w:sz w:val="28"/>
          <w:szCs w:val="28"/>
          <w:lang w:eastAsia="en-US"/>
        </w:rPr>
        <w:t xml:space="preserve">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4DE68203" w14:textId="77777777" w:rsidR="005232D4" w:rsidRPr="005628EC" w:rsidRDefault="005232D4" w:rsidP="001428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28EC">
        <w:rPr>
          <w:sz w:val="28"/>
          <w:szCs w:val="28"/>
        </w:rPr>
        <w:t xml:space="preserve">Утвердить муниципальную программу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5628EC">
        <w:rPr>
          <w:sz w:val="28"/>
          <w:szCs w:val="28"/>
        </w:rPr>
        <w:t xml:space="preserve"> «</w:t>
      </w:r>
      <w:r w:rsidRPr="00B37203">
        <w:rPr>
          <w:sz w:val="28"/>
          <w:szCs w:val="28"/>
        </w:rPr>
        <w:t xml:space="preserve">Обеспечение жильем молодых семей Углегорского </w:t>
      </w:r>
      <w:r>
        <w:rPr>
          <w:sz w:val="28"/>
          <w:szCs w:val="28"/>
          <w:lang w:eastAsia="en-US"/>
        </w:rPr>
        <w:t>муниципального округа Сахалинской области</w:t>
      </w:r>
      <w:r w:rsidRPr="00B37203">
        <w:rPr>
          <w:sz w:val="28"/>
          <w:szCs w:val="28"/>
        </w:rPr>
        <w:t xml:space="preserve"> на 2025-2030 годы</w:t>
      </w:r>
      <w:r w:rsidRPr="005628EC">
        <w:rPr>
          <w:sz w:val="28"/>
          <w:szCs w:val="28"/>
        </w:rPr>
        <w:t>» (прилагается).</w:t>
      </w:r>
    </w:p>
    <w:p w14:paraId="1F169338" w14:textId="77777777" w:rsidR="005232D4" w:rsidRPr="009E5B9D" w:rsidRDefault="005232D4" w:rsidP="0014285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17649A">
        <w:rPr>
          <w:sz w:val="28"/>
          <w:szCs w:val="28"/>
        </w:rPr>
        <w:t>ризнать утратившим силу постановлени</w:t>
      </w:r>
      <w:r>
        <w:rPr>
          <w:sz w:val="28"/>
          <w:szCs w:val="28"/>
        </w:rPr>
        <w:t>е</w:t>
      </w:r>
      <w:r w:rsidRPr="0017649A">
        <w:rPr>
          <w:sz w:val="28"/>
          <w:szCs w:val="28"/>
        </w:rPr>
        <w:t xml:space="preserve"> администрации Углегорского городского округа</w:t>
      </w:r>
      <w:r>
        <w:rPr>
          <w:sz w:val="28"/>
          <w:szCs w:val="28"/>
        </w:rPr>
        <w:t xml:space="preserve"> от 04.10.2024 № 45-п/24 </w:t>
      </w:r>
      <w:r w:rsidRPr="004818BE">
        <w:rPr>
          <w:sz w:val="28"/>
          <w:szCs w:val="28"/>
        </w:rPr>
        <w:t>«</w:t>
      </w:r>
      <w:r>
        <w:rPr>
          <w:rStyle w:val="fontstyle01"/>
          <w:rFonts w:eastAsiaTheme="majorEastAsia"/>
        </w:rPr>
        <w:t>Об утверждении муниципальной программы Углегорского городского округа «Обеспечение жильем молодых семей Углегорского городского округа»</w:t>
      </w:r>
      <w:r w:rsidRPr="00BF2A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01A94EC" w14:textId="77777777" w:rsidR="005232D4" w:rsidRPr="005628EC" w:rsidRDefault="005232D4" w:rsidP="00142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28EC">
        <w:rPr>
          <w:sz w:val="28"/>
          <w:szCs w:val="28"/>
        </w:rPr>
        <w:t>Финансовому управлению У</w:t>
      </w:r>
      <w:r>
        <w:rPr>
          <w:sz w:val="28"/>
          <w:szCs w:val="28"/>
        </w:rPr>
        <w:t xml:space="preserve">глегорского муниципального округа Сахалинской области </w:t>
      </w:r>
      <w:r w:rsidRPr="005628EC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Охина</w:t>
      </w:r>
      <w:proofErr w:type="spellEnd"/>
      <w:r>
        <w:rPr>
          <w:sz w:val="28"/>
          <w:szCs w:val="28"/>
        </w:rPr>
        <w:t xml:space="preserve"> И</w:t>
      </w:r>
      <w:r w:rsidRPr="005628EC">
        <w:rPr>
          <w:sz w:val="28"/>
          <w:szCs w:val="28"/>
        </w:rPr>
        <w:t xml:space="preserve">.А.) осуществлять финансирование муниципальной программы в пределах средств, предусмотренных в бюджете </w:t>
      </w:r>
      <w:r w:rsidRPr="005628EC">
        <w:rPr>
          <w:sz w:val="28"/>
          <w:szCs w:val="28"/>
        </w:rPr>
        <w:lastRenderedPageBreak/>
        <w:t xml:space="preserve">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5628EC">
        <w:rPr>
          <w:sz w:val="28"/>
          <w:szCs w:val="28"/>
        </w:rPr>
        <w:t xml:space="preserve"> на соответствующий год.</w:t>
      </w:r>
    </w:p>
    <w:p w14:paraId="56D009CF" w14:textId="77777777" w:rsidR="005232D4" w:rsidRPr="00534DA2" w:rsidRDefault="005232D4" w:rsidP="00142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о</w:t>
      </w:r>
      <w:r w:rsidRPr="00534DA2">
        <w:rPr>
          <w:sz w:val="28"/>
          <w:szCs w:val="28"/>
        </w:rPr>
        <w:t xml:space="preserve">публиковать в </w:t>
      </w:r>
      <w:r>
        <w:rPr>
          <w:sz w:val="28"/>
          <w:szCs w:val="28"/>
        </w:rPr>
        <w:t xml:space="preserve">сетевом издании «Углегорские </w:t>
      </w:r>
      <w:r w:rsidRPr="00534DA2">
        <w:rPr>
          <w:sz w:val="28"/>
          <w:szCs w:val="28"/>
        </w:rPr>
        <w:t xml:space="preserve">ведомости» и разместить на официальном сайте </w:t>
      </w:r>
      <w:r>
        <w:rPr>
          <w:sz w:val="28"/>
          <w:szCs w:val="28"/>
        </w:rPr>
        <w:t>а</w:t>
      </w:r>
      <w:r>
        <w:rPr>
          <w:sz w:val="28"/>
          <w:szCs w:val="28"/>
          <w:lang w:eastAsia="en-US"/>
        </w:rPr>
        <w:t xml:space="preserve">дминистрации Углегорского муниципального округа Сахалинской области </w:t>
      </w:r>
      <w:r w:rsidRPr="00534DA2">
        <w:rPr>
          <w:sz w:val="28"/>
          <w:szCs w:val="28"/>
        </w:rPr>
        <w:t>в сети Интернет</w:t>
      </w:r>
      <w:r>
        <w:rPr>
          <w:sz w:val="28"/>
          <w:szCs w:val="28"/>
        </w:rPr>
        <w:t>.</w:t>
      </w:r>
    </w:p>
    <w:p w14:paraId="06152F82" w14:textId="77777777" w:rsidR="005232D4" w:rsidRPr="00534DA2" w:rsidRDefault="005232D4" w:rsidP="00142854">
      <w:pPr>
        <w:spacing w:after="7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34DA2">
        <w:rPr>
          <w:sz w:val="28"/>
          <w:szCs w:val="28"/>
        </w:rPr>
        <w:t xml:space="preserve">Контроль исполнения постановления </w:t>
      </w:r>
      <w:r>
        <w:rPr>
          <w:sz w:val="28"/>
          <w:szCs w:val="28"/>
        </w:rPr>
        <w:t>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99E1E5E77DB4485885720C4A1B5FC1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232D4" w:rsidRPr="00EB641E" w14:paraId="057D3810" w14:textId="77777777" w:rsidTr="0014285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5CC3184" w14:textId="77777777" w:rsidR="005232D4" w:rsidRPr="009B2595" w:rsidRDefault="005232D4" w:rsidP="0014285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59483FF" w14:textId="77777777" w:rsidR="005232D4" w:rsidRPr="009B3ED5" w:rsidRDefault="005232D4" w:rsidP="0014285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58ABB97" wp14:editId="664B929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D98AEF9" w14:textId="77777777" w:rsidR="005232D4" w:rsidRPr="006233F0" w:rsidRDefault="005232D4" w:rsidP="0014285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FDC7ABB" w14:textId="77777777" w:rsidR="005232D4" w:rsidRPr="0073527A" w:rsidRDefault="005232D4" w:rsidP="005232D4">
      <w:pPr>
        <w:tabs>
          <w:tab w:val="left" w:pos="3231"/>
        </w:tabs>
        <w:rPr>
          <w:sz w:val="28"/>
          <w:szCs w:val="28"/>
        </w:rPr>
      </w:pPr>
    </w:p>
    <w:p w14:paraId="5B036635" w14:textId="77777777" w:rsidR="00C60349" w:rsidRDefault="00C60349"/>
    <w:sectPr w:rsidR="00C60349" w:rsidSect="005232D4">
      <w:footerReference w:type="first" r:id="rId10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1CCC" w14:textId="77777777" w:rsidR="005232D4" w:rsidRDefault="005232D4">
    <w:pPr>
      <w:pStyle w:val="ac"/>
    </w:pPr>
    <w:r>
      <w:t>802-п/25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56"/>
    <w:rsid w:val="001D02F7"/>
    <w:rsid w:val="002D70BD"/>
    <w:rsid w:val="00422B1D"/>
    <w:rsid w:val="004940A8"/>
    <w:rsid w:val="005232D4"/>
    <w:rsid w:val="00741D56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D6CE"/>
  <w15:chartTrackingRefBased/>
  <w15:docId w15:val="{0B068D3A-E1E0-49B1-A7F7-C1488614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2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41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741D5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D5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D5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D5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41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D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41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41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41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41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41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D5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232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32D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1"/>
    <w:qFormat/>
    <w:rsid w:val="005232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01">
    <w:name w:val="fontstyle01"/>
    <w:basedOn w:val="a0"/>
    <w:rsid w:val="005232D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00B1966F664C229931459FE490D6E0810C5467B39811AF4FED255CDA6F4616F623A1F10F5118F1226B5Fx9O0F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00B1966F664C2299315B92F2FC8AEC80000C69B09A18F11BB27E018D664C41B16CF8B34B5C18F7x2O4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100B1966F664C2299315B92F2FC8AEC80000C69B19A18F11BB27E018D664C41B16CF8B34B5F1BF9x2O2F" TargetMode="Externa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9E1E5E77DB4485885720C4A1B5FC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B70577-42A8-4D73-A215-3461CC741B25}"/>
      </w:docPartPr>
      <w:docPartBody>
        <w:p w:rsidR="00000000" w:rsidRDefault="000C0F09" w:rsidP="000C0F09">
          <w:pPr>
            <w:pStyle w:val="799E1E5E77DB4485885720C4A1B5FC1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09"/>
    <w:rsid w:val="000C0F09"/>
    <w:rsid w:val="001D02F7"/>
    <w:rsid w:val="0046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0F09"/>
    <w:rPr>
      <w:color w:val="808080"/>
    </w:rPr>
  </w:style>
  <w:style w:type="paragraph" w:customStyle="1" w:styleId="0AACE47E39EE4876A9726F89BF2DBA45">
    <w:name w:val="0AACE47E39EE4876A9726F89BF2DBA45"/>
    <w:rsid w:val="000C0F09"/>
  </w:style>
  <w:style w:type="paragraph" w:customStyle="1" w:styleId="799E1E5E77DB4485885720C4A1B5FC1E">
    <w:name w:val="799E1E5E77DB4485885720C4A1B5FC1E"/>
    <w:rsid w:val="000C0F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2025-10-02T22:25:00Z</dcterms:created>
  <dcterms:modified xsi:type="dcterms:W3CDTF">2025-10-02T22:26:00Z</dcterms:modified>
</cp:coreProperties>
</file>